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0CC" w:rsidRDefault="005C00CC">
      <w:pPr>
        <w:pStyle w:val="Corpotesto"/>
        <w:ind w:left="794" w:right="567"/>
        <w:jc w:val="both"/>
        <w:rPr>
          <w:rFonts w:cs="Times New Roman"/>
        </w:rPr>
      </w:pPr>
    </w:p>
    <w:tbl>
      <w:tblPr>
        <w:tblpPr w:leftFromText="141" w:rightFromText="141" w:vertAnchor="text" w:horzAnchor="margin" w:tblpXSpec="center" w:tblpY="-41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5954"/>
        <w:gridCol w:w="1985"/>
      </w:tblGrid>
      <w:tr w:rsidR="005C00CC">
        <w:trPr>
          <w:trHeight w:val="2555"/>
          <w:jc w:val="center"/>
        </w:trPr>
        <w:tc>
          <w:tcPr>
            <w:tcW w:w="2126" w:type="dxa"/>
            <w:shd w:val="clear" w:color="auto" w:fill="auto"/>
          </w:tcPr>
          <w:p w:rsidR="005C00CC" w:rsidRDefault="005C00CC">
            <w:pPr>
              <w:jc w:val="center"/>
              <w:rPr>
                <w:rFonts w:cs="Times New Roman"/>
                <w:lang w:val="en-US"/>
              </w:rPr>
            </w:pPr>
          </w:p>
          <w:p w:rsidR="005C00CC" w:rsidRDefault="005C00CC">
            <w:pPr>
              <w:jc w:val="center"/>
              <w:rPr>
                <w:rFonts w:cs="Times New Roman"/>
                <w:lang w:val="en-US"/>
              </w:rPr>
            </w:pPr>
          </w:p>
          <w:p w:rsidR="005C00CC" w:rsidRDefault="009A2D75">
            <w:pPr>
              <w:jc w:val="right"/>
              <w:rPr>
                <w:rFonts w:cs="Times New Roman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192530" cy="812165"/>
                  <wp:effectExtent l="0" t="0" r="0" b="0"/>
                  <wp:docPr id="1" name="Immagine 3" descr="Unione europea flag bandiera logo png - SAID IN ITA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3" descr="Unione europea flag bandiera logo png - SAID IN ITA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812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shd w:val="clear" w:color="auto" w:fill="auto"/>
          </w:tcPr>
          <w:p w:rsidR="005C00CC" w:rsidRDefault="009A2D75">
            <w:pPr>
              <w:jc w:val="center"/>
              <w:rPr>
                <w:rFonts w:cs="Times New Roman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438785" cy="49022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49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C00CC" w:rsidRDefault="005C00CC">
            <w:pPr>
              <w:spacing w:line="0" w:lineRule="atLeast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</w:p>
          <w:p w:rsidR="005C00CC" w:rsidRDefault="009A2D75">
            <w:pPr>
              <w:spacing w:line="0" w:lineRule="atLeast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ISTITUTO COMPRENSIVO STATALE DI GARDA</w:t>
            </w:r>
          </w:p>
          <w:p w:rsidR="005C00CC" w:rsidRDefault="005C00CC">
            <w:pPr>
              <w:spacing w:line="2" w:lineRule="exact"/>
              <w:rPr>
                <w:rFonts w:cs="Times New Roman"/>
              </w:rPr>
            </w:pPr>
          </w:p>
          <w:p w:rsidR="005C00CC" w:rsidRDefault="009A2D75">
            <w:pPr>
              <w:spacing w:line="0" w:lineRule="atLeast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“Floreste Malfer”</w:t>
            </w:r>
          </w:p>
          <w:p w:rsidR="005C00CC" w:rsidRDefault="009A2D75">
            <w:pPr>
              <w:spacing w:line="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Via G. Pascoli, 7 - 37016 Garda (VR) - Tel. 045/7255444 </w:t>
            </w:r>
          </w:p>
          <w:p w:rsidR="005C00CC" w:rsidRDefault="005C00CC">
            <w:pPr>
              <w:spacing w:line="3" w:lineRule="exact"/>
              <w:rPr>
                <w:rFonts w:cs="Times New Roman"/>
                <w:sz w:val="20"/>
                <w:szCs w:val="20"/>
              </w:rPr>
            </w:pPr>
          </w:p>
          <w:p w:rsidR="005C00CC" w:rsidRDefault="009A2D75">
            <w:pPr>
              <w:spacing w:line="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C.F. 90010570233 - e-mail: </w:t>
            </w:r>
            <w:hyperlink r:id="rId10">
              <w:r>
                <w:rPr>
                  <w:rStyle w:val="Collegamentoipertestuale"/>
                  <w:rFonts w:cs="Times New Roman"/>
                  <w:sz w:val="20"/>
                  <w:szCs w:val="20"/>
                </w:rPr>
                <w:t>vric84800c@istruzione.it</w:t>
              </w:r>
            </w:hyperlink>
          </w:p>
          <w:p w:rsidR="005C00CC" w:rsidRDefault="009A2D75">
            <w:pPr>
              <w:spacing w:line="235" w:lineRule="auto"/>
              <w:jc w:val="center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</w:rPr>
              <w:t xml:space="preserve">Posta certificata: </w:t>
            </w:r>
            <w:hyperlink r:id="rId11">
              <w:r>
                <w:rPr>
                  <w:rFonts w:cs="Times New Roman"/>
                  <w:sz w:val="20"/>
                  <w:szCs w:val="20"/>
                </w:rPr>
                <w:t>vric84800c@pec.istruzione.it</w:t>
              </w:r>
            </w:hyperlink>
          </w:p>
          <w:p w:rsidR="005C00CC" w:rsidRDefault="005C00CC">
            <w:pPr>
              <w:spacing w:line="8" w:lineRule="exact"/>
              <w:rPr>
                <w:rFonts w:cs="Times New Roman"/>
                <w:sz w:val="20"/>
                <w:szCs w:val="20"/>
              </w:rPr>
            </w:pPr>
          </w:p>
          <w:p w:rsidR="005C00CC" w:rsidRDefault="009A2D75">
            <w:pPr>
              <w:spacing w:line="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www.icgarda.edu.it</w:t>
            </w:r>
          </w:p>
        </w:tc>
        <w:tc>
          <w:tcPr>
            <w:tcW w:w="1985" w:type="dxa"/>
            <w:shd w:val="clear" w:color="auto" w:fill="auto"/>
          </w:tcPr>
          <w:p w:rsidR="005C00CC" w:rsidRDefault="005C00CC">
            <w:pPr>
              <w:jc w:val="center"/>
              <w:rPr>
                <w:rFonts w:cs="Times New Roman"/>
              </w:rPr>
            </w:pPr>
          </w:p>
          <w:p w:rsidR="005C00CC" w:rsidRDefault="005C00CC">
            <w:pPr>
              <w:jc w:val="center"/>
              <w:rPr>
                <w:rFonts w:cs="Times New Roman"/>
              </w:rPr>
            </w:pPr>
          </w:p>
          <w:p w:rsidR="005C00CC" w:rsidRDefault="009A2D75">
            <w:pPr>
              <w:rPr>
                <w:rFonts w:cs="Times New Roman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075055" cy="1075055"/>
                  <wp:effectExtent l="0" t="0" r="0" b="0"/>
                  <wp:docPr id="3" name="Immagine 1" descr="C:\Users\acottarelli\Desktop\36d01f10-4610-489e-9e9a-15ca3060a99f-modifi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1" descr="C:\Users\acottarelli\Desktop\36d01f10-4610-489e-9e9a-15ca3060a99f-modifi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055" cy="1075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00CC" w:rsidRDefault="005C00CC">
      <w:pPr>
        <w:spacing w:line="360" w:lineRule="auto"/>
        <w:ind w:right="289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C00CC" w:rsidRDefault="005C00CC">
      <w:pPr>
        <w:spacing w:line="360" w:lineRule="auto"/>
        <w:ind w:right="289"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C00CC" w:rsidRDefault="009A2D75">
      <w:pPr>
        <w:spacing w:line="360" w:lineRule="auto"/>
        <w:ind w:right="289" w:firstLine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5C00CC" w:rsidRPr="00AA30A9" w:rsidRDefault="009A2D75" w:rsidP="00AA30A9">
      <w:pPr>
        <w:ind w:left="113"/>
        <w:jc w:val="center"/>
        <w:rPr>
          <w:rFonts w:cstheme="minorHAnsi"/>
          <w:b/>
          <w:spacing w:val="-2"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Domanda</w:t>
      </w:r>
      <w:r w:rsidRPr="00AA30A9">
        <w:rPr>
          <w:rFonts w:cstheme="minorHAnsi"/>
          <w:b/>
          <w:spacing w:val="-6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</w:t>
      </w:r>
      <w:r w:rsidRPr="00AA30A9">
        <w:rPr>
          <w:rFonts w:cstheme="minorHAnsi"/>
          <w:b/>
          <w:spacing w:val="-3"/>
          <w:sz w:val="24"/>
          <w:szCs w:val="24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</w:rPr>
        <w:t>partecipazione</w:t>
      </w:r>
      <w:r w:rsidR="00AA30A9" w:rsidRPr="00AA30A9">
        <w:rPr>
          <w:rFonts w:cstheme="minorHAnsi"/>
          <w:b/>
          <w:spacing w:val="-2"/>
          <w:sz w:val="24"/>
          <w:szCs w:val="24"/>
        </w:rPr>
        <w:t xml:space="preserve"> all’interpello</w:t>
      </w:r>
    </w:p>
    <w:p w:rsidR="00AA30A9" w:rsidRPr="00AA30A9" w:rsidRDefault="00AA30A9" w:rsidP="00AA30A9">
      <w:pPr>
        <w:ind w:left="113"/>
        <w:jc w:val="both"/>
        <w:rPr>
          <w:rFonts w:cstheme="minorHAnsi"/>
          <w:b/>
          <w:sz w:val="24"/>
          <w:szCs w:val="24"/>
        </w:rPr>
      </w:pPr>
    </w:p>
    <w:p w:rsidR="005C00CC" w:rsidRPr="00AA30A9" w:rsidRDefault="005C00CC">
      <w:pPr>
        <w:pStyle w:val="Corpotesto"/>
        <w:spacing w:before="2"/>
        <w:rPr>
          <w:rFonts w:cstheme="minorHAnsi"/>
          <w:b/>
          <w:sz w:val="24"/>
          <w:szCs w:val="24"/>
        </w:rPr>
      </w:pPr>
    </w:p>
    <w:p w:rsidR="005C00CC" w:rsidRPr="00AA30A9" w:rsidRDefault="009A2D75">
      <w:pPr>
        <w:tabs>
          <w:tab w:val="left" w:pos="7225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Il/la</w:t>
      </w:r>
      <w:r w:rsidRPr="00AA30A9">
        <w:rPr>
          <w:rFonts w:cstheme="minorHAnsi"/>
          <w:b/>
          <w:spacing w:val="-2"/>
          <w:sz w:val="24"/>
          <w:szCs w:val="24"/>
        </w:rPr>
        <w:t xml:space="preserve"> sottoscritto/a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nato/a a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5C00CC" w:rsidRPr="00AA30A9" w:rsidRDefault="005C00CC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5C00CC" w:rsidRPr="00AA30A9" w:rsidRDefault="009A2D75">
      <w:pPr>
        <w:tabs>
          <w:tab w:val="left" w:pos="2734"/>
          <w:tab w:val="left" w:pos="6844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pacing w:val="-5"/>
          <w:sz w:val="24"/>
          <w:szCs w:val="24"/>
        </w:rPr>
        <w:t>il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>residente</w:t>
      </w:r>
      <w:r w:rsidRPr="00AA30A9">
        <w:rPr>
          <w:rFonts w:cstheme="minorHAnsi"/>
          <w:b/>
          <w:spacing w:val="-8"/>
          <w:sz w:val="24"/>
          <w:szCs w:val="24"/>
        </w:rPr>
        <w:t xml:space="preserve"> </w:t>
      </w:r>
      <w:r w:rsidRPr="00AA30A9">
        <w:rPr>
          <w:rFonts w:cstheme="minorHAnsi"/>
          <w:b/>
          <w:spacing w:val="-10"/>
          <w:sz w:val="24"/>
          <w:szCs w:val="24"/>
        </w:rPr>
        <w:t>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Provincia di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5C00CC" w:rsidRPr="00AA30A9" w:rsidRDefault="005C00CC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5C00CC" w:rsidRPr="00AA30A9" w:rsidRDefault="009A2D75">
      <w:pPr>
        <w:tabs>
          <w:tab w:val="left" w:pos="6596"/>
          <w:tab w:val="left" w:pos="7225"/>
          <w:tab w:val="left" w:pos="7942"/>
        </w:tabs>
        <w:spacing w:before="1" w:line="482" w:lineRule="auto"/>
        <w:ind w:left="113" w:right="2426"/>
        <w:rPr>
          <w:rFonts w:cstheme="minorHAnsi"/>
          <w:sz w:val="24"/>
          <w:szCs w:val="24"/>
        </w:rPr>
      </w:pPr>
      <w:r w:rsidRPr="00AA30A9">
        <w:rPr>
          <w:rFonts w:cstheme="minorHAnsi"/>
          <w:b/>
          <w:spacing w:val="-2"/>
          <w:sz w:val="24"/>
          <w:szCs w:val="24"/>
        </w:rPr>
        <w:t>Via/Piazza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pacing w:val="-6"/>
          <w:sz w:val="24"/>
          <w:szCs w:val="24"/>
        </w:rPr>
        <w:t>n.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 Codice Fiscale </w:t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pacing w:val="-10"/>
          <w:sz w:val="24"/>
          <w:szCs w:val="24"/>
        </w:rPr>
        <w:t>,</w:t>
      </w:r>
    </w:p>
    <w:p w:rsidR="005C00CC" w:rsidRPr="00AA30A9" w:rsidRDefault="009A2D75" w:rsidP="00AA30A9">
      <w:pPr>
        <w:pStyle w:val="Corpotesto"/>
        <w:spacing w:before="264" w:line="276" w:lineRule="auto"/>
        <w:ind w:left="113" w:right="808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consapevole</w:t>
      </w:r>
      <w:r w:rsidRPr="00AA30A9">
        <w:rPr>
          <w:rFonts w:cstheme="minorHAnsi"/>
          <w:sz w:val="24"/>
          <w:szCs w:val="24"/>
        </w:rPr>
        <w:t xml:space="preserve"> che la falsità in atti e le dichiarazioni mendaci sono punite ai sensi del codice penale</w:t>
      </w:r>
      <w:r w:rsidR="00AA30A9" w:rsidRPr="00AA30A9">
        <w:rPr>
          <w:rFonts w:cstheme="minorHAnsi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 delle leggi speciali in materia e che, laddove dovesse emergere la non veridicità di quanto qui dichiarato, si avrà la decadenza dai benefici eventualmente ottenuti</w:t>
      </w:r>
      <w:r w:rsidRPr="00AA30A9">
        <w:rPr>
          <w:rFonts w:cstheme="minorHAnsi"/>
          <w:sz w:val="24"/>
          <w:szCs w:val="24"/>
        </w:rPr>
        <w:t xml:space="preserve"> ai sensi dell’art. 75 del d.P.R. n. 445 del 28 dicembre 2000 e l’applicazione di ogni altra sanzione prevista dalla legge, nella predetta qualità, ai sensi e per gli effetti di cui agli artt. 46 e 47 del d.P.R. n. 445 del 28 dicembr</w:t>
      </w:r>
      <w:r w:rsidR="00AA30A9" w:rsidRPr="00AA30A9">
        <w:rPr>
          <w:rFonts w:cstheme="minorHAnsi"/>
          <w:sz w:val="24"/>
          <w:szCs w:val="24"/>
        </w:rPr>
        <w:t xml:space="preserve">e </w:t>
      </w:r>
      <w:r w:rsidRPr="00AA30A9">
        <w:rPr>
          <w:rFonts w:cstheme="minorHAnsi"/>
          <w:sz w:val="24"/>
          <w:szCs w:val="24"/>
        </w:rPr>
        <w:t>2000</w:t>
      </w:r>
    </w:p>
    <w:p w:rsidR="005C00CC" w:rsidRPr="00AA30A9" w:rsidRDefault="009A2D75">
      <w:pPr>
        <w:pStyle w:val="Titolo1"/>
        <w:spacing w:before="120"/>
        <w:ind w:right="601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COMUNICA</w:t>
      </w:r>
    </w:p>
    <w:p w:rsidR="005C00CC" w:rsidRPr="00AA30A9" w:rsidRDefault="009A2D75">
      <w:pPr>
        <w:pStyle w:val="Corpotesto"/>
        <w:spacing w:before="120"/>
        <w:ind w:left="336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7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ess</w:t>
      </w:r>
      <w:r w:rsidRPr="00AA30A9">
        <w:rPr>
          <w:rFonts w:cstheme="minorHAnsi"/>
          <w:sz w:val="24"/>
          <w:szCs w:val="24"/>
        </w:rPr>
        <w:t>ere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interessato/a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conferimento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una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supplenza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l’insegnamento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5"/>
          <w:sz w:val="24"/>
          <w:szCs w:val="24"/>
        </w:rPr>
        <w:t>di:</w:t>
      </w:r>
    </w:p>
    <w:p w:rsidR="005C00CC" w:rsidRPr="00AA30A9" w:rsidRDefault="009A2D75">
      <w:pPr>
        <w:pStyle w:val="Corpotesto"/>
        <w:spacing w:before="160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1" locked="0" layoutInCell="0" allowOverlap="1">
                <wp:simplePos x="0" y="0"/>
                <wp:positionH relativeFrom="page">
                  <wp:posOffset>843280</wp:posOffset>
                </wp:positionH>
                <wp:positionV relativeFrom="paragraph">
                  <wp:posOffset>263525</wp:posOffset>
                </wp:positionV>
                <wp:extent cx="5952490" cy="18415"/>
                <wp:effectExtent l="0" t="0" r="0" b="0"/>
                <wp:wrapTopAndBottom/>
                <wp:docPr id="14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2490" cy="18415"/>
                        </a:xfrm>
                        <a:custGeom>
                          <a:avLst/>
                          <a:gdLst>
                            <a:gd name="textAreaLeft" fmla="*/ 0 w 3374640"/>
                            <a:gd name="textAreaRight" fmla="*/ 3375000 w 3374640"/>
                            <a:gd name="textAreaTop" fmla="*/ 0 h 10440"/>
                            <a:gd name="textAreaBottom" fmla="*/ 10800 h 1044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952490" h="18415">
                              <a:moveTo>
                                <a:pt x="5952489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952489" y="18287"/>
                              </a:lnTo>
                              <a:lnTo>
                                <a:pt x="59524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6C4EB" id="Graphic 5" o:spid="_x0000_s1026" style="position:absolute;margin-left:66.4pt;margin-top:20.75pt;width:468.7pt;height:1.4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5249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" o:allowincell="f" path="m5952489,l,,,18287r5952489,l5952489,xe" fillcolor="black" stroked="f" strokeweight="0">
                <v:path arrowok="t" textboxrect="0,0,5953125,19050"/>
                <w10:wrap type="topAndBottom" anchorx="page"/>
              </v:shape>
            </w:pict>
          </mc:Fallback>
        </mc:AlternateContent>
      </w:r>
    </w:p>
    <w:p w:rsidR="005C00CC" w:rsidRPr="00AA30A9" w:rsidRDefault="005C00CC">
      <w:pPr>
        <w:pStyle w:val="Corpotesto"/>
        <w:rPr>
          <w:rFonts w:cstheme="minorHAnsi"/>
          <w:sz w:val="24"/>
          <w:szCs w:val="24"/>
        </w:rPr>
      </w:pPr>
    </w:p>
    <w:p w:rsidR="005C00CC" w:rsidRPr="00AA30A9" w:rsidRDefault="005C00CC">
      <w:pPr>
        <w:pStyle w:val="Corpotesto"/>
        <w:rPr>
          <w:rFonts w:cstheme="minorHAnsi"/>
          <w:sz w:val="24"/>
          <w:szCs w:val="24"/>
        </w:rPr>
      </w:pPr>
    </w:p>
    <w:p w:rsidR="005C00CC" w:rsidRPr="00AA30A9" w:rsidRDefault="009A2D75">
      <w:pPr>
        <w:pStyle w:val="Corpotesto"/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dichiara</w:t>
      </w:r>
      <w:r w:rsidRPr="00AA30A9">
        <w:rPr>
          <w:rFonts w:cstheme="minorHAnsi"/>
          <w:sz w:val="24"/>
          <w:szCs w:val="24"/>
        </w:rPr>
        <w:t>,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propria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responsabilità:</w:t>
      </w:r>
    </w:p>
    <w:p w:rsidR="005C00CC" w:rsidRPr="00AA30A9" w:rsidRDefault="009A2D75">
      <w:pPr>
        <w:pStyle w:val="Paragrafoelenco"/>
        <w:numPr>
          <w:ilvl w:val="0"/>
          <w:numId w:val="1"/>
        </w:numPr>
        <w:tabs>
          <w:tab w:val="left" w:pos="780"/>
        </w:tabs>
        <w:spacing w:before="190"/>
        <w:ind w:hanging="42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che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recapiti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presso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quali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intendono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ricevere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comunicazioni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seguenti:</w:t>
      </w:r>
    </w:p>
    <w:p w:rsidR="005C00CC" w:rsidRPr="00AA30A9" w:rsidRDefault="009A2D75">
      <w:pPr>
        <w:pStyle w:val="Paragrafoelenco"/>
        <w:numPr>
          <w:ilvl w:val="1"/>
          <w:numId w:val="1"/>
        </w:numPr>
        <w:tabs>
          <w:tab w:val="left" w:pos="1061"/>
        </w:tabs>
        <w:spacing w:before="157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pacing w:val="-2"/>
          <w:sz w:val="24"/>
          <w:szCs w:val="24"/>
        </w:rPr>
        <w:t>residenza:</w:t>
      </w:r>
    </w:p>
    <w:p w:rsidR="005C00CC" w:rsidRPr="00AA30A9" w:rsidRDefault="009A2D75">
      <w:pPr>
        <w:pStyle w:val="Paragrafoelenco"/>
        <w:numPr>
          <w:ilvl w:val="1"/>
          <w:numId w:val="1"/>
        </w:numPr>
        <w:tabs>
          <w:tab w:val="left" w:pos="1061"/>
          <w:tab w:val="left" w:pos="8815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ordinaria: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C00CC" w:rsidRPr="00AA30A9" w:rsidRDefault="009A2D75">
      <w:pPr>
        <w:pStyle w:val="Paragrafoelenco"/>
        <w:numPr>
          <w:ilvl w:val="1"/>
          <w:numId w:val="1"/>
        </w:numPr>
        <w:tabs>
          <w:tab w:val="left" w:pos="1061"/>
          <w:tab w:val="left" w:pos="8832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certificata (PEC):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C00CC" w:rsidRPr="00AA30A9" w:rsidRDefault="009A2D75">
      <w:pPr>
        <w:pStyle w:val="Paragrafoelenco"/>
        <w:numPr>
          <w:ilvl w:val="1"/>
          <w:numId w:val="1"/>
        </w:numPr>
        <w:tabs>
          <w:tab w:val="left" w:pos="1061"/>
          <w:tab w:val="left" w:pos="8718"/>
        </w:tabs>
        <w:spacing w:before="145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numero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telefono: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5C00CC" w:rsidRPr="00AA30A9" w:rsidRDefault="009A2D75">
      <w:pPr>
        <w:pStyle w:val="Corpotesto"/>
        <w:spacing w:before="145"/>
        <w:ind w:left="780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autorizzando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espressamente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l’Istituzione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scolastica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all’utilizzo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suddetti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mezzi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 effettuare le comunicazioni;</w:t>
      </w:r>
    </w:p>
    <w:p w:rsidR="005C00CC" w:rsidRPr="00AA30A9" w:rsidRDefault="005C00CC">
      <w:pPr>
        <w:pStyle w:val="Corpotesto"/>
        <w:spacing w:before="240"/>
        <w:rPr>
          <w:rFonts w:cstheme="minorHAnsi"/>
          <w:sz w:val="24"/>
          <w:szCs w:val="24"/>
        </w:rPr>
      </w:pPr>
    </w:p>
    <w:p w:rsidR="005C00CC" w:rsidRPr="00AA30A9" w:rsidRDefault="009A2D75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lastRenderedPageBreak/>
        <w:t>Ai fini della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partecipazione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alla procedura in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oggetto, il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sottoscritto/a</w:t>
      </w:r>
      <w:r w:rsidRPr="00AA30A9">
        <w:rPr>
          <w:rFonts w:cstheme="minorHAnsi"/>
          <w:spacing w:val="8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  <w:u w:val="single"/>
        </w:rPr>
        <w:tab/>
      </w:r>
    </w:p>
    <w:p w:rsidR="005C00CC" w:rsidRPr="00AA30A9" w:rsidRDefault="005C00CC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  <w:u w:val="single"/>
        </w:rPr>
      </w:pPr>
    </w:p>
    <w:p w:rsidR="005C00CC" w:rsidRPr="00AA30A9" w:rsidRDefault="009A2D75">
      <w:pPr>
        <w:pStyle w:val="Titolo1"/>
        <w:ind w:right="599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DICHIARA</w:t>
      </w:r>
    </w:p>
    <w:p w:rsidR="005C00CC" w:rsidRPr="00AA30A9" w:rsidRDefault="005C00CC">
      <w:pPr>
        <w:pStyle w:val="Corpotesto"/>
        <w:rPr>
          <w:rFonts w:cstheme="minorHAnsi"/>
          <w:b/>
          <w:sz w:val="24"/>
          <w:szCs w:val="24"/>
        </w:rPr>
      </w:pPr>
    </w:p>
    <w:p w:rsidR="005C00CC" w:rsidRPr="00AA30A9" w:rsidRDefault="005C00CC">
      <w:pPr>
        <w:pStyle w:val="Corpotesto"/>
        <w:rPr>
          <w:rFonts w:cstheme="minorHAnsi"/>
          <w:b/>
          <w:sz w:val="24"/>
          <w:szCs w:val="24"/>
        </w:rPr>
      </w:pPr>
    </w:p>
    <w:p w:rsidR="005C00CC" w:rsidRPr="00AA30A9" w:rsidRDefault="005C00CC">
      <w:pPr>
        <w:pStyle w:val="Corpotesto"/>
        <w:spacing w:before="94"/>
        <w:rPr>
          <w:rFonts w:cstheme="minorHAnsi"/>
          <w:b/>
          <w:sz w:val="24"/>
          <w:szCs w:val="24"/>
        </w:rPr>
      </w:pPr>
    </w:p>
    <w:p w:rsidR="005C00CC" w:rsidRPr="00AA30A9" w:rsidRDefault="009A2D75">
      <w:pPr>
        <w:pStyle w:val="Corpotesto"/>
        <w:ind w:left="11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dichiara,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sensi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degli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articoli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46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47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D.P.R.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n.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445/2000:</w:t>
      </w:r>
    </w:p>
    <w:p w:rsidR="005C00CC" w:rsidRPr="00AA30A9" w:rsidRDefault="005C00CC">
      <w:pPr>
        <w:pStyle w:val="Corpotesto"/>
        <w:spacing w:before="28"/>
        <w:rPr>
          <w:rFonts w:cstheme="minorHAnsi"/>
          <w:sz w:val="24"/>
          <w:szCs w:val="24"/>
        </w:rPr>
      </w:pPr>
    </w:p>
    <w:p w:rsidR="005C00CC" w:rsidRPr="00AA30A9" w:rsidRDefault="009A2D75" w:rsidP="00AA30A9">
      <w:pPr>
        <w:pStyle w:val="Paragrafoelenco"/>
        <w:numPr>
          <w:ilvl w:val="0"/>
          <w:numId w:val="2"/>
        </w:numPr>
        <w:tabs>
          <w:tab w:val="left" w:pos="833"/>
        </w:tabs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</w:t>
      </w:r>
      <w:r w:rsidRPr="00AA30A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dell'articolo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439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D.lgs.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>n.</w:t>
      </w:r>
      <w:r w:rsidR="00AA30A9"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297/1994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mancato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superamento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periodo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prova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43" w:line="276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incapacità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didattica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 dell’articolo 512 del D.lgs. n. 297/1994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5" w:line="271" w:lineRule="auto"/>
        <w:ind w:right="62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cittadino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italiano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dell’Unione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europea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tal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avere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una adeguata </w:t>
      </w:r>
      <w:r w:rsidRPr="00AA30A9">
        <w:rPr>
          <w:rFonts w:asciiTheme="minorHAnsi" w:hAnsiTheme="minorHAnsi" w:cstheme="minorHAnsi"/>
          <w:sz w:val="24"/>
          <w:szCs w:val="24"/>
        </w:rPr>
        <w:t>conoscenza della lingua italiana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4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avere un’età non inferiore ad anni 18 e non superiore ad anni 67 al 1° settembre 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>2024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godere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diritti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civili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Paese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cittadinanza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4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escluso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dall’elettorato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attivo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45" w:line="271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AA30A9">
        <w:rPr>
          <w:rFonts w:asciiTheme="minorHAnsi" w:hAnsiTheme="minorHAnsi" w:cstheme="minorHAnsi"/>
          <w:sz w:val="24"/>
          <w:szCs w:val="24"/>
        </w:rPr>
        <w:t>stato destituito o dispensato dall’impiego presso una pubblica amministrazione per persistente insufficiente rendimento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dichiarato decaduto da un impiego statale, ai sensi dell’articolo 127, primo comma, lettera d)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 D.P.R. 10 gennaio</w:t>
      </w:r>
      <w:r w:rsidRPr="00AA30A9">
        <w:rPr>
          <w:rFonts w:asciiTheme="minorHAnsi" w:hAnsiTheme="minorHAnsi" w:cstheme="minorHAnsi"/>
          <w:sz w:val="24"/>
          <w:szCs w:val="24"/>
        </w:rPr>
        <w:t xml:space="preserve"> 1957, n. 3, per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aver conseguito l’impiego mediante la produzione di documenti falsi o viziati da invalidità non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sanabile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temporaneamente inabilitato o interdetto, per il periodo di durata dell’inabilità o dell’interdizione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</w:t>
      </w:r>
      <w:r w:rsidRPr="00AA30A9">
        <w:rPr>
          <w:rFonts w:asciiTheme="minorHAnsi" w:hAnsiTheme="minorHAnsi" w:cstheme="minorHAnsi"/>
          <w:sz w:val="24"/>
          <w:szCs w:val="24"/>
        </w:rPr>
        <w:t>o licenziato dall’impiego presso una Pubblica Amministrazione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per giusta causa o giustificato motivo soggettivo ovvero di non essere incorso nella sanzione disciplinare del licenziamento con o senza preavviso, ovvero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destituzione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fisicamente idoneo allo svolgimento delle funzioni proprie del personale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docente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dipendente dello Stato o di enti pubblici collocato a riposo, in applicazione di disposizioni di carattere transitorio o speciale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trovarsi in un</w:t>
      </w:r>
      <w:r w:rsidRPr="00AA30A9">
        <w:rPr>
          <w:rFonts w:asciiTheme="minorHAnsi" w:hAnsiTheme="minorHAnsi" w:cstheme="minorHAnsi"/>
          <w:sz w:val="24"/>
          <w:szCs w:val="24"/>
        </w:rPr>
        <w:t>a delle condizioni ostative di cui al Decreto Legislativo 31 dicembre 2012 n. 235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2"/>
        </w:tabs>
        <w:spacing w:before="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visione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dell’informativa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sul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trattamento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dati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personali</w:t>
      </w:r>
    </w:p>
    <w:p w:rsidR="005C00CC" w:rsidRPr="00AA30A9" w:rsidRDefault="009A2D75" w:rsidP="00AA30A9">
      <w:pPr>
        <w:pStyle w:val="Paragrafoelenco"/>
        <w:numPr>
          <w:ilvl w:val="0"/>
          <w:numId w:val="2"/>
        </w:numPr>
        <w:tabs>
          <w:tab w:val="left" w:pos="833"/>
        </w:tabs>
        <w:spacing w:before="42" w:line="276" w:lineRule="auto"/>
        <w:ind w:right="617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  <w:u w:val="single"/>
        </w:rPr>
        <w:t xml:space="preserve">di non essere incorso nella sanzione disciplinare della sospensione dal servizio ovvero di non essere destinatario di provvedimenti di sospensione cautelare dal </w:t>
      </w:r>
      <w:r w:rsidRPr="00AA30A9">
        <w:rPr>
          <w:rFonts w:asciiTheme="minorHAnsi" w:hAnsiTheme="minorHAnsi" w:cstheme="minorHAnsi"/>
          <w:spacing w:val="-2"/>
          <w:sz w:val="24"/>
          <w:szCs w:val="24"/>
          <w:u w:val="single"/>
        </w:rPr>
        <w:t>servizio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essere consapevole di essere ammesso nelle graduatorie con riserva di accer</w:t>
      </w:r>
      <w:r w:rsidRPr="00AA30A9">
        <w:rPr>
          <w:rFonts w:asciiTheme="minorHAnsi" w:hAnsiTheme="minorHAnsi" w:cstheme="minorHAnsi"/>
          <w:sz w:val="24"/>
          <w:szCs w:val="24"/>
        </w:rPr>
        <w:t>tamento del possesso dei requisiti di ammissione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consapevole che l’Amministrazione può disporre in qualsiasi momento, con provvedimento motivato, l’esclusione dei candidati non in possesso di uno dei </w:t>
      </w:r>
      <w:r w:rsidRPr="00AA30A9">
        <w:rPr>
          <w:rFonts w:asciiTheme="minorHAnsi" w:hAnsiTheme="minorHAnsi" w:cstheme="minorHAnsi"/>
          <w:sz w:val="24"/>
          <w:szCs w:val="24"/>
        </w:rPr>
        <w:lastRenderedPageBreak/>
        <w:t>citati requisiti di ammissione o per i quali s</w:t>
      </w:r>
      <w:r w:rsidRPr="00AA30A9">
        <w:rPr>
          <w:rFonts w:asciiTheme="minorHAnsi" w:hAnsiTheme="minorHAnsi" w:cstheme="minorHAnsi"/>
          <w:sz w:val="24"/>
          <w:szCs w:val="24"/>
        </w:rPr>
        <w:t>ia accertata la sussistenza di una delle condizioni ostative di cui all’O.M. n. 88 del 2024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  <w:tab w:val="left" w:pos="3620"/>
          <w:tab w:val="left" w:pos="5541"/>
          <w:tab w:val="left" w:pos="8317"/>
        </w:tabs>
        <w:spacing w:line="276" w:lineRule="auto"/>
        <w:ind w:right="613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procedimenti penali pendenti, in Italia e/o all’estero, ovvero di avere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pendenti</w:t>
      </w:r>
      <w:r w:rsidRPr="00AA30A9">
        <w:rPr>
          <w:rFonts w:asciiTheme="minorHAnsi" w:hAnsiTheme="minorHAnsi" w:cstheme="minorHAnsi"/>
          <w:sz w:val="24"/>
          <w:szCs w:val="24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i</w:t>
      </w:r>
      <w:r w:rsidRPr="00AA30A9">
        <w:rPr>
          <w:rFonts w:asciiTheme="minorHAnsi" w:hAnsiTheme="minorHAnsi" w:cstheme="minorHAnsi"/>
          <w:sz w:val="24"/>
          <w:szCs w:val="24"/>
        </w:rPr>
        <w:tab/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</w:t>
      </w:r>
      <w:r w:rsidR="00AA30A9" w:rsidRPr="00AA30A9"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procedimenti:</w:t>
      </w:r>
    </w:p>
    <w:p w:rsidR="005C00CC" w:rsidRPr="00AA30A9" w:rsidRDefault="009A2D75">
      <w:pPr>
        <w:pStyle w:val="Corpotesto"/>
        <w:spacing w:before="13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169545</wp:posOffset>
                </wp:positionV>
                <wp:extent cx="3387090" cy="1270"/>
                <wp:effectExtent l="0" t="0" r="0" b="0"/>
                <wp:wrapTopAndBottom/>
                <wp:docPr id="1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87090" cy="1270"/>
                        </a:xfrm>
                        <a:custGeom>
                          <a:avLst/>
                          <a:gdLst>
                            <a:gd name="textAreaLeft" fmla="*/ 0 w 1920240"/>
                            <a:gd name="textAreaRight" fmla="*/ 1920600 w 1920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3387090">
                              <a:moveTo>
                                <a:pt x="0" y="0"/>
                              </a:moveTo>
                              <a:lnTo>
                                <a:pt x="3386632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68F19" id="Graphic 6" o:spid="_x0000_s1026" style="position:absolute;margin-left:92.65pt;margin-top:13.35pt;width:266.7pt;height:.1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" o:allowincell="f" path="m,l3386632,e" filled="f" strokeweight=".26mm">
                <v:path arrowok="t" textboxrect="0,0,3387725,1905"/>
                <w10:wrap type="topAndBottom" anchorx="page"/>
              </v:shape>
            </w:pict>
          </mc:Fallback>
        </mc:AlternateConten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2"/>
          <w:tab w:val="left" w:pos="9026"/>
        </w:tabs>
        <w:spacing w:before="4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iscritto/a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nelle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liste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elettorali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comune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44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riportato condanne penali (anche se sono stati concessi amnistia, indulto, condono) in Italia e/o all’estero, ovvero di aver riportato le seguenti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condanne</w:t>
      </w:r>
    </w:p>
    <w:p w:rsidR="005C00CC" w:rsidRPr="00AA30A9" w:rsidRDefault="009A2D75">
      <w:pPr>
        <w:pStyle w:val="Corpotesto"/>
        <w:spacing w:before="14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170815</wp:posOffset>
                </wp:positionV>
                <wp:extent cx="5081270" cy="1270"/>
                <wp:effectExtent l="0" t="0" r="0" b="0"/>
                <wp:wrapTopAndBottom/>
                <wp:docPr id="1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1270" cy="1270"/>
                        </a:xfrm>
                        <a:custGeom>
                          <a:avLst/>
                          <a:gdLst>
                            <a:gd name="textAreaLeft" fmla="*/ 0 w 2880720"/>
                            <a:gd name="textAreaRight" fmla="*/ 2881080 w 288072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86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40A8B" id="Graphic 7" o:spid="_x0000_s1026" style="position:absolute;margin-left:92.65pt;margin-top:13.45pt;width:400.1pt;height:.1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" o:allowincell="f" path="m,l5080863,e" filled="f" strokeweight=".26mm">
                <v:path arrowok="t" textboxrect="0,0,5081905,1905"/>
                <w10:wrap type="topAndBottom" anchorx="page"/>
              </v:shape>
            </w:pict>
          </mc:Fallback>
        </mc:AlternateConten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49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consapevole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sanzioni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previste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dichiarazione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mendace</w:t>
      </w:r>
    </w:p>
    <w:p w:rsidR="005C00CC" w:rsidRPr="00AA30A9" w:rsidRDefault="005C00CC">
      <w:pPr>
        <w:pStyle w:val="Corpotesto"/>
        <w:spacing w:before="9"/>
        <w:rPr>
          <w:rFonts w:cstheme="minorHAnsi"/>
          <w:sz w:val="24"/>
          <w:szCs w:val="24"/>
        </w:rPr>
      </w:pP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line="276" w:lineRule="auto"/>
        <w:ind w:right="61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AA30A9">
        <w:rPr>
          <w:rFonts w:asciiTheme="minorHAnsi" w:hAnsiTheme="minorHAnsi" w:cstheme="minorHAnsi"/>
          <w:color w:val="212121"/>
          <w:sz w:val="24"/>
          <w:szCs w:val="24"/>
        </w:rPr>
        <w:t>stato individuato per l’a.s.2024/2025 quale destinatario di contratto a tempo determinato o</w:t>
      </w:r>
      <w:r w:rsidRPr="00AA30A9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color w:val="212121"/>
          <w:sz w:val="24"/>
          <w:szCs w:val="24"/>
        </w:rPr>
        <w:t>di non essere destinatario delle assegnazioni di cui all’art.4. commi 3</w:t>
      </w:r>
      <w:r w:rsidRPr="00AA30A9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color w:val="212121"/>
          <w:sz w:val="24"/>
          <w:szCs w:val="24"/>
        </w:rPr>
        <w:t>e 8, del</w:t>
      </w:r>
    </w:p>
    <w:p w:rsidR="005C00CC" w:rsidRPr="00AA30A9" w:rsidRDefault="009A2D75">
      <w:pPr>
        <w:spacing w:before="1"/>
        <w:ind w:left="833"/>
        <w:rPr>
          <w:rFonts w:cstheme="minorHAnsi"/>
          <w:sz w:val="24"/>
          <w:szCs w:val="24"/>
        </w:rPr>
      </w:pPr>
      <w:r w:rsidRPr="00AA30A9">
        <w:rPr>
          <w:rFonts w:cstheme="minorHAnsi"/>
          <w:color w:val="212121"/>
          <w:sz w:val="24"/>
          <w:szCs w:val="24"/>
        </w:rPr>
        <w:t>D.M.</w:t>
      </w:r>
      <w:r w:rsidRPr="00AA30A9">
        <w:rPr>
          <w:rFonts w:cstheme="minorHAnsi"/>
          <w:color w:val="212121"/>
          <w:spacing w:val="-3"/>
          <w:sz w:val="24"/>
          <w:szCs w:val="24"/>
        </w:rPr>
        <w:t xml:space="preserve"> </w:t>
      </w:r>
      <w:r w:rsidRPr="00AA30A9">
        <w:rPr>
          <w:rFonts w:cstheme="minorHAnsi"/>
          <w:color w:val="212121"/>
          <w:sz w:val="24"/>
          <w:szCs w:val="24"/>
        </w:rPr>
        <w:t>6</w:t>
      </w:r>
      <w:r w:rsidRPr="00AA30A9">
        <w:rPr>
          <w:rFonts w:cstheme="minorHAnsi"/>
          <w:color w:val="212121"/>
          <w:spacing w:val="-4"/>
          <w:sz w:val="24"/>
          <w:szCs w:val="24"/>
        </w:rPr>
        <w:t xml:space="preserve"> </w:t>
      </w:r>
      <w:r w:rsidRPr="00AA30A9">
        <w:rPr>
          <w:rFonts w:cstheme="minorHAnsi"/>
          <w:color w:val="212121"/>
          <w:sz w:val="24"/>
          <w:szCs w:val="24"/>
        </w:rPr>
        <w:t>giugno</w:t>
      </w:r>
      <w:r w:rsidRPr="00AA30A9">
        <w:rPr>
          <w:rFonts w:cstheme="minorHAnsi"/>
          <w:color w:val="212121"/>
          <w:spacing w:val="-2"/>
          <w:sz w:val="24"/>
          <w:szCs w:val="24"/>
        </w:rPr>
        <w:t xml:space="preserve"> </w:t>
      </w:r>
      <w:r w:rsidRPr="00AA30A9">
        <w:rPr>
          <w:rFonts w:cstheme="minorHAnsi"/>
          <w:color w:val="212121"/>
          <w:sz w:val="24"/>
          <w:szCs w:val="24"/>
        </w:rPr>
        <w:t>2024,</w:t>
      </w:r>
      <w:r w:rsidRPr="00AA30A9">
        <w:rPr>
          <w:rFonts w:cstheme="minorHAnsi"/>
          <w:color w:val="212121"/>
          <w:spacing w:val="-3"/>
          <w:sz w:val="24"/>
          <w:szCs w:val="24"/>
        </w:rPr>
        <w:t xml:space="preserve"> </w:t>
      </w:r>
      <w:r w:rsidRPr="00AA30A9">
        <w:rPr>
          <w:rFonts w:cstheme="minorHAnsi"/>
          <w:color w:val="212121"/>
          <w:sz w:val="24"/>
          <w:szCs w:val="24"/>
        </w:rPr>
        <w:t>n.</w:t>
      </w:r>
      <w:r w:rsidRPr="00AA30A9">
        <w:rPr>
          <w:rFonts w:cstheme="minorHAnsi"/>
          <w:color w:val="212121"/>
          <w:spacing w:val="-3"/>
          <w:sz w:val="24"/>
          <w:szCs w:val="24"/>
        </w:rPr>
        <w:t xml:space="preserve"> </w:t>
      </w:r>
      <w:r w:rsidRPr="00AA30A9">
        <w:rPr>
          <w:rFonts w:cstheme="minorHAnsi"/>
          <w:color w:val="212121"/>
          <w:spacing w:val="-4"/>
          <w:sz w:val="24"/>
          <w:szCs w:val="24"/>
        </w:rPr>
        <w:t>111.</w:t>
      </w:r>
    </w:p>
    <w:p w:rsidR="005C00CC" w:rsidRPr="00AA30A9" w:rsidRDefault="005C00CC">
      <w:pPr>
        <w:pStyle w:val="Corpotesto"/>
        <w:spacing w:before="29"/>
        <w:rPr>
          <w:rFonts w:cstheme="minorHAnsi"/>
          <w:sz w:val="24"/>
          <w:szCs w:val="24"/>
        </w:rPr>
      </w:pPr>
    </w:p>
    <w:p w:rsidR="005C00CC" w:rsidRPr="00AA30A9" w:rsidRDefault="009A2D75">
      <w:pPr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  <w:u w:val="single"/>
        </w:rPr>
        <w:t>DICHIARA</w:t>
      </w:r>
      <w:r w:rsidRPr="00AA30A9">
        <w:rPr>
          <w:rFonts w:cstheme="minorHAnsi"/>
          <w:b/>
          <w:spacing w:val="-9"/>
          <w:sz w:val="24"/>
          <w:szCs w:val="24"/>
          <w:u w:val="single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  <w:u w:val="single"/>
        </w:rPr>
        <w:t>ALTRESÌ:</w:t>
      </w:r>
    </w:p>
    <w:p w:rsidR="005C00CC" w:rsidRPr="00AA30A9" w:rsidRDefault="005C00CC">
      <w:pPr>
        <w:pStyle w:val="Corpotesto"/>
        <w:spacing w:before="28"/>
        <w:rPr>
          <w:rFonts w:cstheme="minorHAnsi"/>
          <w:b/>
          <w:sz w:val="24"/>
          <w:szCs w:val="24"/>
        </w:rPr>
      </w:pP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20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Possesso dell’abilitazione per la classe di concorso (per il sostegno: possesso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specializzazione)</w:t>
      </w:r>
    </w:p>
    <w:p w:rsidR="005C00CC" w:rsidRPr="00AA30A9" w:rsidRDefault="009A2D75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Possesso dei titoli necessari per l’iscrizione nella seconda fascia delle graduatorie provinciali per le supplenze</w:t>
      </w:r>
    </w:p>
    <w:p w:rsidR="005C00CC" w:rsidRPr="00AA30A9" w:rsidRDefault="009A2D75">
      <w:pPr>
        <w:pStyle w:val="Corpotesto"/>
        <w:spacing w:before="52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194945</wp:posOffset>
                </wp:positionV>
                <wp:extent cx="5165090" cy="1270"/>
                <wp:effectExtent l="0" t="0" r="0" b="0"/>
                <wp:wrapTopAndBottom/>
                <wp:docPr id="1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5090" cy="1270"/>
                        </a:xfrm>
                        <a:custGeom>
                          <a:avLst/>
                          <a:gdLst>
                            <a:gd name="textAreaLeft" fmla="*/ 0 w 2928240"/>
                            <a:gd name="textAreaRight" fmla="*/ 2928600 w 2928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165090">
                              <a:moveTo>
                                <a:pt x="0" y="0"/>
                              </a:moveTo>
                              <a:lnTo>
                                <a:pt x="516468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5D688" id="Graphic 8" o:spid="_x0000_s1026" style="position:absolute;margin-left:92.65pt;margin-top:15.35pt;width:406.7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5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" o:allowincell="f" path="m,l5164683,e" filled="f" strokeweight=".26mm">
                <v:path arrowok="t" textboxrect="0,0,5165725,1905"/>
                <w10:wrap type="topAndBottom" anchorx="page"/>
              </v:shape>
            </w:pict>
          </mc:Fallback>
        </mc:AlternateContent>
      </w:r>
    </w:p>
    <w:p w:rsidR="005C00CC" w:rsidRPr="00AA30A9" w:rsidRDefault="005C00CC">
      <w:pPr>
        <w:pStyle w:val="Corpotesto"/>
        <w:rPr>
          <w:rFonts w:cstheme="minorHAnsi"/>
          <w:sz w:val="24"/>
          <w:szCs w:val="24"/>
        </w:rPr>
      </w:pPr>
      <w:bookmarkStart w:id="0" w:name="_GoBack"/>
      <w:bookmarkEnd w:id="0"/>
    </w:p>
    <w:p w:rsidR="005C00CC" w:rsidRPr="00AA30A9" w:rsidRDefault="005C00CC">
      <w:pPr>
        <w:pStyle w:val="Corpotesto"/>
        <w:rPr>
          <w:rFonts w:cstheme="minorHAnsi"/>
          <w:sz w:val="24"/>
          <w:szCs w:val="24"/>
        </w:rPr>
      </w:pPr>
    </w:p>
    <w:p w:rsidR="005C00CC" w:rsidRPr="00AA30A9" w:rsidRDefault="005C00CC">
      <w:pPr>
        <w:pStyle w:val="Corpotesto"/>
        <w:spacing w:before="115"/>
        <w:rPr>
          <w:rFonts w:cstheme="minorHAnsi"/>
          <w:sz w:val="24"/>
          <w:szCs w:val="24"/>
        </w:rPr>
      </w:pPr>
    </w:p>
    <w:tbl>
      <w:tblPr>
        <w:tblW w:w="8602" w:type="dxa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4395"/>
      </w:tblGrid>
      <w:tr w:rsidR="005C00CC" w:rsidRPr="00AA30A9" w:rsidTr="00AA30A9">
        <w:trPr>
          <w:trHeight w:val="476"/>
        </w:trPr>
        <w:tc>
          <w:tcPr>
            <w:tcW w:w="4207" w:type="dxa"/>
          </w:tcPr>
          <w:p w:rsidR="005C00CC" w:rsidRPr="00AA30A9" w:rsidRDefault="009A2D75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Luogo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4395" w:type="dxa"/>
          </w:tcPr>
          <w:p w:rsidR="005C00CC" w:rsidRPr="00AA30A9" w:rsidRDefault="009A2D75">
            <w:pPr>
              <w:pStyle w:val="TableParagraph"/>
              <w:spacing w:line="268" w:lineRule="exact"/>
              <w:ind w:left="773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  <w:r w:rsidRPr="00AA30A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Partecipante</w:t>
            </w:r>
          </w:p>
        </w:tc>
      </w:tr>
      <w:tr w:rsidR="005C00CC" w:rsidRPr="00AA30A9" w:rsidTr="00AA30A9">
        <w:trPr>
          <w:trHeight w:val="476"/>
        </w:trPr>
        <w:tc>
          <w:tcPr>
            <w:tcW w:w="4207" w:type="dxa"/>
          </w:tcPr>
          <w:p w:rsidR="005C00CC" w:rsidRPr="00AA30A9" w:rsidRDefault="009A2D75">
            <w:pPr>
              <w:pStyle w:val="TableParagraph"/>
              <w:tabs>
                <w:tab w:val="left" w:pos="3434"/>
              </w:tabs>
              <w:spacing w:before="200" w:line="256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  <w:u w:val="thick"/>
              </w:rPr>
              <w:tab/>
            </w:r>
            <w:r w:rsidRPr="00AA30A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,</w:t>
            </w:r>
          </w:p>
        </w:tc>
        <w:tc>
          <w:tcPr>
            <w:tcW w:w="4395" w:type="dxa"/>
          </w:tcPr>
          <w:p w:rsidR="005C00CC" w:rsidRPr="00AA30A9" w:rsidRDefault="005C00CC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C00CC" w:rsidRPr="00AA30A9" w:rsidRDefault="009A2D75">
      <w:pPr>
        <w:pStyle w:val="Corpotesto"/>
        <w:spacing w:before="10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1153795</wp:posOffset>
                </wp:positionH>
                <wp:positionV relativeFrom="paragraph">
                  <wp:posOffset>138430</wp:posOffset>
                </wp:positionV>
                <wp:extent cx="1056640" cy="1079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6640" cy="10795"/>
                        </a:xfrm>
                        <a:custGeom>
                          <a:avLst/>
                          <a:gdLst>
                            <a:gd name="textAreaLeft" fmla="*/ 0 w 599040"/>
                            <a:gd name="textAreaRight" fmla="*/ 599400 w 599040"/>
                            <a:gd name="textAreaTop" fmla="*/ 0 h 6120"/>
                            <a:gd name="textAreaBottom" fmla="*/ 6480 h 61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1056640" h="10795">
                              <a:moveTo>
                                <a:pt x="1056436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1056436" y="10667"/>
                              </a:lnTo>
                              <a:lnTo>
                                <a:pt x="1056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D00B2" id="Graphic 10" o:spid="_x0000_s1026" style="position:absolute;margin-left:90.85pt;margin-top:10.9pt;width:83.2pt;height:.8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64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" o:allowincell="f" path="m1056436,l,,,10667r1056436,l1056436,xe" fillcolor="black" stroked="f" strokeweight="0">
                <v:path arrowok="t" textboxrect="0,0,1057275,11430"/>
                <w10:wrap type="topAndBottom" anchorx="page"/>
              </v:shape>
            </w:pict>
          </mc:Fallback>
        </mc:AlternateContent>
      </w:r>
    </w:p>
    <w:sectPr w:rsidR="005C00CC" w:rsidRPr="00AA30A9">
      <w:footerReference w:type="even" r:id="rId13"/>
      <w:footerReference w:type="default" r:id="rId14"/>
      <w:footerReference w:type="first" r:id="rId15"/>
      <w:pgSz w:w="11906" w:h="16838"/>
      <w:pgMar w:top="709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A2D75">
      <w:r>
        <w:separator/>
      </w:r>
    </w:p>
  </w:endnote>
  <w:endnote w:type="continuationSeparator" w:id="0">
    <w:p w:rsidR="00000000" w:rsidRDefault="009A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5C00C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9A2D75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9A2D75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A2D75">
      <w:r>
        <w:separator/>
      </w:r>
    </w:p>
  </w:footnote>
  <w:footnote w:type="continuationSeparator" w:id="0">
    <w:p w:rsidR="00000000" w:rsidRDefault="009A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1C4A"/>
    <w:multiLevelType w:val="multilevel"/>
    <w:tmpl w:val="DA604678"/>
    <w:lvl w:ilvl="0">
      <w:numFmt w:val="bullet"/>
      <w:lvlText w:val="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93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6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9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780712E"/>
    <w:multiLevelType w:val="multilevel"/>
    <w:tmpl w:val="98929C7E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▪"/>
      <w:lvlJc w:val="left"/>
      <w:pPr>
        <w:tabs>
          <w:tab w:val="num" w:pos="0"/>
        </w:tabs>
        <w:ind w:left="1061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4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9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2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2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6A9F2E35"/>
    <w:multiLevelType w:val="multilevel"/>
    <w:tmpl w:val="A1A85C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CC"/>
    <w:rsid w:val="005C00CC"/>
    <w:rsid w:val="008A2F48"/>
    <w:rsid w:val="009A2D75"/>
    <w:rsid w:val="00AA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E9E3C90"/>
  <w15:docId w15:val="{00C6F32E-BB6F-4F7A-A455-1F332370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8130A8"/>
    <w:pPr>
      <w:widowControl w:val="0"/>
    </w:pPr>
    <w:rPr>
      <w:rFonts w:cs="Calibri"/>
    </w:rPr>
  </w:style>
  <w:style w:type="paragraph" w:styleId="Titolo1">
    <w:name w:val="heading 1"/>
    <w:basedOn w:val="Normale"/>
    <w:qFormat/>
    <w:pPr>
      <w:ind w:left="21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130A8"/>
    <w:rPr>
      <w:rFonts w:ascii="Calibri" w:eastAsia="Calibri" w:hAnsi="Calibri" w:cs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130A8"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130A8"/>
    <w:rPr>
      <w:rFonts w:ascii="Calibri" w:eastAsia="Calibri" w:hAnsi="Calibri" w:cs="Calibri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212F7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basedOn w:val="Carpredefinitoparagrafo"/>
    <w:uiPriority w:val="99"/>
    <w:unhideWhenUsed/>
    <w:qFormat/>
    <w:rsid w:val="00445F3E"/>
    <w:rPr>
      <w:color w:val="0563C1" w:themeColor="hyperlink"/>
      <w:u w:val="single"/>
    </w:rPr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130A8"/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8130A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8130A8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212F7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07651F"/>
    <w:rPr>
      <w:rFonts w:ascii="Arial" w:eastAsia="Calibri" w:hAnsi="Arial" w:cs="Arial"/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</w:style>
  <w:style w:type="paragraph" w:styleId="Paragrafoelenco">
    <w:name w:val="List Paragraph"/>
    <w:basedOn w:val="Normale"/>
    <w:qFormat/>
    <w:pPr>
      <w:ind w:left="833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RIC84800C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vric84800c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7701-21E5-4355-AF88-51BB4CBE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FLORESTE MALFER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Marialisa Battistoli</dc:creator>
  <dc:description/>
  <cp:lastModifiedBy>Catia Marina Magnini</cp:lastModifiedBy>
  <cp:revision>2</cp:revision>
  <cp:lastPrinted>2022-11-14T10:22:00Z</cp:lastPrinted>
  <dcterms:created xsi:type="dcterms:W3CDTF">2024-09-18T09:29:00Z</dcterms:created>
  <dcterms:modified xsi:type="dcterms:W3CDTF">2024-09-18T09:29:00Z</dcterms:modified>
  <dc:language>it-IT</dc:language>
</cp:coreProperties>
</file>